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 /><Relationship Id="rId2" Type="http://schemas.openxmlformats.org/package/2006/relationships/metadata/thumbnail" Target="docProps/thumbnail.emf" /><Relationship Id="rId1" Type="http://schemas.openxmlformats.org/officeDocument/2006/relationships/officeDocument" Target="word/document.xml" /><Relationship Id="rId5" Type="http://schemas.openxmlformats.org/officeDocument/2006/relationships/custom-properties" Target="docProps/custom.xml" /><Relationship Id="rId4" Type="http://schemas.openxmlformats.org/officeDocument/2006/relationships/extended-properties" Target="docProps/app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F6C1645" w14:textId="77777777" w:rsidR="00EC11C2" w:rsidRDefault="00EC11C2" w:rsidP="00133487">
      <w:pPr>
        <w:pStyle w:val="Title"/>
        <w:jc w:val="center"/>
      </w:pPr>
      <w:r>
        <w:t>Ethical Template Framework</w:t>
      </w:r>
    </w:p>
    <w:p w14:paraId="509F3AD1" w14:textId="77777777" w:rsidR="00133487" w:rsidRPr="00133487" w:rsidRDefault="00133487" w:rsidP="00133487"/>
    <w:p w14:paraId="07A05765" w14:textId="77777777" w:rsidR="00EC11C2" w:rsidRDefault="00EC11C2" w:rsidP="00EC11C2">
      <w:r>
        <w:t>When faced with an ethical dilemma in either your personal or in the workplace you can answer the following questions to make an informed decision.</w:t>
      </w:r>
      <w:r w:rsidR="00133487">
        <w:t xml:space="preserve"> Each response should have complete sentences and please add bullets if needed.</w:t>
      </w:r>
    </w:p>
    <w:p w14:paraId="2D456DA6" w14:textId="77777777" w:rsidR="00EC11C2" w:rsidRDefault="00EC11C2" w:rsidP="00EC11C2">
      <w:pPr>
        <w:pStyle w:val="ListParagraph"/>
        <w:numPr>
          <w:ilvl w:val="0"/>
          <w:numId w:val="1"/>
        </w:numPr>
      </w:pPr>
      <w:r>
        <w:t>What are the relevant facts?</w:t>
      </w:r>
    </w:p>
    <w:p w14:paraId="2D0EB5C7" w14:textId="4983C056" w:rsidR="00133487" w:rsidRDefault="00854C1C" w:rsidP="00133487">
      <w:pPr>
        <w:pStyle w:val="ListParagraph"/>
        <w:numPr>
          <w:ilvl w:val="1"/>
          <w:numId w:val="1"/>
        </w:numPr>
      </w:pPr>
      <w:r>
        <w:t>Members have started to complain.</w:t>
      </w:r>
    </w:p>
    <w:p w14:paraId="5E768C37" w14:textId="562BC8EC" w:rsidR="00854C1C" w:rsidRDefault="00854C1C" w:rsidP="00133487">
      <w:pPr>
        <w:pStyle w:val="ListParagraph"/>
        <w:numPr>
          <w:ilvl w:val="1"/>
          <w:numId w:val="1"/>
        </w:numPr>
      </w:pPr>
      <w:r>
        <w:t>The membership calendar is not straight forward.</w:t>
      </w:r>
    </w:p>
    <w:p w14:paraId="28604FE9" w14:textId="77777777" w:rsidR="00133487" w:rsidRDefault="00133487" w:rsidP="00133487">
      <w:pPr>
        <w:pStyle w:val="ListParagraph"/>
        <w:numPr>
          <w:ilvl w:val="1"/>
          <w:numId w:val="1"/>
        </w:numPr>
      </w:pPr>
    </w:p>
    <w:p w14:paraId="11E67577" w14:textId="77777777" w:rsidR="00EC11C2" w:rsidRDefault="00EC11C2" w:rsidP="00EC11C2">
      <w:pPr>
        <w:pStyle w:val="ListParagraph"/>
        <w:numPr>
          <w:ilvl w:val="0"/>
          <w:numId w:val="1"/>
        </w:numPr>
      </w:pPr>
      <w:r>
        <w:t>What are the ethical issues?</w:t>
      </w:r>
    </w:p>
    <w:p w14:paraId="57AB694D" w14:textId="77777777" w:rsidR="004E7AE1" w:rsidRDefault="004E7AE1" w:rsidP="004E7AE1">
      <w:pPr>
        <w:pStyle w:val="ListParagraph"/>
        <w:numPr>
          <w:ilvl w:val="1"/>
          <w:numId w:val="1"/>
        </w:numPr>
      </w:pPr>
      <w:r w:rsidRPr="004E7AE1">
        <w:t>Fundamental </w:t>
      </w:r>
      <w:r w:rsidRPr="004E7AE1">
        <w:rPr>
          <w:bCs/>
        </w:rPr>
        <w:t>ethical issues</w:t>
      </w:r>
      <w:r w:rsidRPr="004E7AE1">
        <w:t> in business include promoting conduct based on integrity and trust, but more complex </w:t>
      </w:r>
      <w:r w:rsidRPr="004E7AE1">
        <w:rPr>
          <w:bCs/>
        </w:rPr>
        <w:t>issues</w:t>
      </w:r>
      <w:r w:rsidRPr="004E7AE1">
        <w:t> include accommodating diversity, empathetic decision-making, and compliance and governance that is consistent with the organization's core values.</w:t>
      </w:r>
      <w:r>
        <w:t xml:space="preserve"> </w:t>
      </w:r>
    </w:p>
    <w:p w14:paraId="51350536" w14:textId="77777777" w:rsidR="00133487" w:rsidRDefault="00133487" w:rsidP="00133487">
      <w:pPr>
        <w:pStyle w:val="ListParagraph"/>
        <w:numPr>
          <w:ilvl w:val="1"/>
          <w:numId w:val="1"/>
        </w:numPr>
      </w:pPr>
      <w:r>
        <w:t xml:space="preserve"> </w:t>
      </w:r>
    </w:p>
    <w:p w14:paraId="7A15BE2F" w14:textId="77777777" w:rsidR="00133487" w:rsidRDefault="00133487" w:rsidP="00133487">
      <w:pPr>
        <w:pStyle w:val="ListParagraph"/>
        <w:numPr>
          <w:ilvl w:val="1"/>
          <w:numId w:val="1"/>
        </w:numPr>
      </w:pPr>
      <w:r>
        <w:t xml:space="preserve"> </w:t>
      </w:r>
    </w:p>
    <w:p w14:paraId="2F2DFB8C" w14:textId="77777777" w:rsidR="00133487" w:rsidRDefault="00133487" w:rsidP="00133487">
      <w:pPr>
        <w:pStyle w:val="ListParagraph"/>
        <w:numPr>
          <w:ilvl w:val="1"/>
          <w:numId w:val="1"/>
        </w:numPr>
      </w:pPr>
    </w:p>
    <w:p w14:paraId="1218080C" w14:textId="77777777" w:rsidR="00EC11C2" w:rsidRDefault="00EC11C2" w:rsidP="00EC11C2">
      <w:pPr>
        <w:pStyle w:val="ListParagraph"/>
        <w:numPr>
          <w:ilvl w:val="0"/>
          <w:numId w:val="1"/>
        </w:numPr>
      </w:pPr>
      <w:r>
        <w:t>Who are the primary stakeholders?</w:t>
      </w:r>
    </w:p>
    <w:p w14:paraId="3EF97433" w14:textId="1F2794AE" w:rsidR="00133487" w:rsidRDefault="00133487" w:rsidP="00133487">
      <w:pPr>
        <w:pStyle w:val="ListParagraph"/>
        <w:numPr>
          <w:ilvl w:val="1"/>
          <w:numId w:val="1"/>
        </w:numPr>
      </w:pPr>
      <w:r>
        <w:t xml:space="preserve"> </w:t>
      </w:r>
      <w:r w:rsidR="007764B0">
        <w:t>Primary stakeholders are those who are directly involved in this situation such as Stella Latham who is the director of Fund raising and Carol Meyers who is under her supervision.</w:t>
      </w:r>
    </w:p>
    <w:p w14:paraId="02EB9914" w14:textId="77777777" w:rsidR="00133487" w:rsidRDefault="00133487" w:rsidP="00133487">
      <w:pPr>
        <w:pStyle w:val="ListParagraph"/>
        <w:numPr>
          <w:ilvl w:val="1"/>
          <w:numId w:val="1"/>
        </w:numPr>
      </w:pPr>
      <w:r>
        <w:t xml:space="preserve"> </w:t>
      </w:r>
    </w:p>
    <w:p w14:paraId="235C51DC" w14:textId="77777777" w:rsidR="00133487" w:rsidRDefault="00133487" w:rsidP="00133487">
      <w:pPr>
        <w:pStyle w:val="ListParagraph"/>
        <w:numPr>
          <w:ilvl w:val="1"/>
          <w:numId w:val="1"/>
        </w:numPr>
      </w:pPr>
      <w:r>
        <w:t xml:space="preserve"> </w:t>
      </w:r>
    </w:p>
    <w:p w14:paraId="27BD243E" w14:textId="77777777" w:rsidR="00133487" w:rsidRDefault="00133487" w:rsidP="00133487">
      <w:pPr>
        <w:pStyle w:val="ListParagraph"/>
        <w:numPr>
          <w:ilvl w:val="1"/>
          <w:numId w:val="1"/>
        </w:numPr>
      </w:pPr>
    </w:p>
    <w:p w14:paraId="1E24154C" w14:textId="77777777" w:rsidR="00EC11C2" w:rsidRDefault="00EC11C2" w:rsidP="00EC11C2">
      <w:pPr>
        <w:pStyle w:val="ListParagraph"/>
        <w:numPr>
          <w:ilvl w:val="0"/>
          <w:numId w:val="1"/>
        </w:numPr>
      </w:pPr>
      <w:r>
        <w:t>What are the possible alternatives or courses of actions that can be taken?</w:t>
      </w:r>
    </w:p>
    <w:p w14:paraId="6951D5FB" w14:textId="35894225" w:rsidR="00133487" w:rsidRDefault="00E345C7" w:rsidP="00133487">
      <w:pPr>
        <w:pStyle w:val="ListParagraph"/>
        <w:numPr>
          <w:ilvl w:val="1"/>
          <w:numId w:val="1"/>
        </w:numPr>
      </w:pPr>
      <w:r>
        <w:t>Renewing membership at the beginning of the year for everyone.</w:t>
      </w:r>
      <w:r w:rsidR="00133487">
        <w:t xml:space="preserve"> </w:t>
      </w:r>
    </w:p>
    <w:p w14:paraId="038AE211" w14:textId="65A1693C" w:rsidR="00133487" w:rsidRDefault="00133487" w:rsidP="00133487">
      <w:pPr>
        <w:pStyle w:val="ListParagraph"/>
        <w:numPr>
          <w:ilvl w:val="1"/>
          <w:numId w:val="1"/>
        </w:numPr>
      </w:pPr>
      <w:r>
        <w:t xml:space="preserve"> </w:t>
      </w:r>
      <w:r w:rsidR="00E345C7">
        <w:t>Having a short first-year membership thus saving money the quarterly year newspaper and using the money for good courses.</w:t>
      </w:r>
    </w:p>
    <w:p w14:paraId="020F5E87" w14:textId="39A99972" w:rsidR="00133487" w:rsidRDefault="00854C1C" w:rsidP="00133487">
      <w:pPr>
        <w:pStyle w:val="ListParagraph"/>
        <w:numPr>
          <w:ilvl w:val="1"/>
          <w:numId w:val="1"/>
        </w:numPr>
      </w:pPr>
      <w:r>
        <w:t xml:space="preserve">postponing the new membership drive until November so that new memberships can start at the beginning </w:t>
      </w:r>
      <w:r>
        <w:rPr>
          <w:spacing w:val="-3"/>
        </w:rPr>
        <w:t xml:space="preserve">of </w:t>
      </w:r>
      <w:r>
        <w:t>the calendar year.</w:t>
      </w:r>
    </w:p>
    <w:p w14:paraId="22AA04F0" w14:textId="77777777" w:rsidR="00133487" w:rsidRDefault="00EC11C2" w:rsidP="00133487">
      <w:pPr>
        <w:pStyle w:val="ListParagraph"/>
        <w:numPr>
          <w:ilvl w:val="0"/>
          <w:numId w:val="1"/>
        </w:numPr>
      </w:pPr>
      <w:r>
        <w:t xml:space="preserve">What </w:t>
      </w:r>
      <w:r w:rsidR="00133487">
        <w:t>are</w:t>
      </w:r>
      <w:r>
        <w:t xml:space="preserve"> the ethics of the alternatives or course of actions?</w:t>
      </w:r>
    </w:p>
    <w:p w14:paraId="6F8C1EE3" w14:textId="502DE9E7" w:rsidR="00133487" w:rsidRDefault="00E345C7" w:rsidP="00133487">
      <w:pPr>
        <w:pStyle w:val="ListParagraph"/>
        <w:numPr>
          <w:ilvl w:val="1"/>
          <w:numId w:val="1"/>
        </w:numPr>
      </w:pPr>
      <w:r>
        <w:t>It is honest and straight forward</w:t>
      </w:r>
      <w:r w:rsidR="00133487">
        <w:t xml:space="preserve"> </w:t>
      </w:r>
    </w:p>
    <w:p w14:paraId="6D89E80B" w14:textId="7E578167" w:rsidR="00133487" w:rsidRDefault="00133487" w:rsidP="00133487">
      <w:pPr>
        <w:pStyle w:val="ListParagraph"/>
        <w:numPr>
          <w:ilvl w:val="1"/>
          <w:numId w:val="1"/>
        </w:numPr>
      </w:pPr>
      <w:r>
        <w:t xml:space="preserve"> </w:t>
      </w:r>
      <w:r w:rsidR="00E345C7">
        <w:t>It does not deceive member</w:t>
      </w:r>
      <w:r w:rsidR="00854C1C">
        <w:t xml:space="preserve">s into buying membership twice </w:t>
      </w:r>
      <w:r w:rsidR="00E345C7">
        <w:t>a year and does not over price.</w:t>
      </w:r>
    </w:p>
    <w:p w14:paraId="5E97D851" w14:textId="77777777" w:rsidR="00133487" w:rsidRDefault="00133487" w:rsidP="00133487">
      <w:pPr>
        <w:pStyle w:val="ListParagraph"/>
        <w:numPr>
          <w:ilvl w:val="1"/>
          <w:numId w:val="1"/>
        </w:numPr>
      </w:pPr>
    </w:p>
    <w:p w14:paraId="0252920B" w14:textId="77777777" w:rsidR="00133487" w:rsidRDefault="00EC11C2" w:rsidP="00133487">
      <w:pPr>
        <w:pStyle w:val="ListParagraph"/>
        <w:numPr>
          <w:ilvl w:val="0"/>
          <w:numId w:val="1"/>
        </w:numPr>
      </w:pPr>
      <w:r>
        <w:t>What are the practical constraints or natural consequences of choosing this alternative or course of action?</w:t>
      </w:r>
    </w:p>
    <w:p w14:paraId="34B951B7" w14:textId="1CDD6744" w:rsidR="00133487" w:rsidRDefault="00854C1C" w:rsidP="00133487">
      <w:pPr>
        <w:pStyle w:val="ListParagraph"/>
        <w:numPr>
          <w:ilvl w:val="1"/>
          <w:numId w:val="1"/>
        </w:numPr>
      </w:pPr>
      <w:r>
        <w:t>The possibility of people not focusing on the environmental protection during the festive season.</w:t>
      </w:r>
      <w:r w:rsidR="00133487">
        <w:t xml:space="preserve"> </w:t>
      </w:r>
    </w:p>
    <w:p w14:paraId="4480A948" w14:textId="5C03E2F2" w:rsidR="00133487" w:rsidRDefault="00854C1C" w:rsidP="00133487">
      <w:pPr>
        <w:pStyle w:val="ListParagraph"/>
        <w:numPr>
          <w:ilvl w:val="1"/>
          <w:numId w:val="1"/>
        </w:numPr>
      </w:pPr>
      <w:r>
        <w:t>The fact that people are more responsive in summer when they are out doors enjoying the natural environment.</w:t>
      </w:r>
    </w:p>
    <w:p w14:paraId="16EB0ACC" w14:textId="77777777" w:rsidR="00133487" w:rsidRDefault="00EC11C2" w:rsidP="00133487">
      <w:pPr>
        <w:pStyle w:val="ListParagraph"/>
        <w:numPr>
          <w:ilvl w:val="0"/>
          <w:numId w:val="1"/>
        </w:numPr>
      </w:pPr>
      <w:r>
        <w:t>What action should be taken in why?</w:t>
      </w:r>
    </w:p>
    <w:p w14:paraId="5209ED34" w14:textId="4ED94310" w:rsidR="00133487" w:rsidRDefault="00854C1C" w:rsidP="00133487">
      <w:pPr>
        <w:pStyle w:val="ListParagraph"/>
        <w:numPr>
          <w:ilvl w:val="1"/>
          <w:numId w:val="1"/>
        </w:numPr>
      </w:pPr>
      <w:r>
        <w:t xml:space="preserve">Renewing the membership at the beginning of the year and pushing the fund drive to November so that new memberships can start at the beginning of the year calendar. </w:t>
      </w:r>
    </w:p>
    <w:p w14:paraId="7FEE9B12" w14:textId="6F6C6562" w:rsidR="00854C1C" w:rsidRDefault="00854C1C" w:rsidP="00133487">
      <w:pPr>
        <w:pStyle w:val="ListParagraph"/>
        <w:numPr>
          <w:ilvl w:val="1"/>
          <w:numId w:val="1"/>
        </w:numPr>
      </w:pPr>
      <w:r>
        <w:t>This action is ethical and forms a streamlined membership that ensures straight records for the company as suggested by Carol.</w:t>
      </w:r>
    </w:p>
    <w:sectPr w:rsidR="00854C1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7EF34E9"/>
    <w:multiLevelType w:val="hybridMultilevel"/>
    <w:tmpl w:val="F3EEB3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web"/>
  <w:zoom w:percent="50"/>
  <w:revisionView w:inkAnnotations="0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C11C2"/>
    <w:rsid w:val="00120229"/>
    <w:rsid w:val="00133487"/>
    <w:rsid w:val="00136AE9"/>
    <w:rsid w:val="002442FD"/>
    <w:rsid w:val="004E7AE1"/>
    <w:rsid w:val="007764B0"/>
    <w:rsid w:val="00854C1C"/>
    <w:rsid w:val="00E345C7"/>
    <w:rsid w:val="00EC11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BA8C3F"/>
  <w15:chartTrackingRefBased/>
  <w15:docId w15:val="{FDCA5A95-2ECC-4BFB-A006-0723361B00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3348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C11C2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13348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le">
    <w:name w:val="Title"/>
    <w:basedOn w:val="Normal"/>
    <w:next w:val="Normal"/>
    <w:link w:val="TitleChar"/>
    <w:uiPriority w:val="10"/>
    <w:qFormat/>
    <w:rsid w:val="00133487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33487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 /><Relationship Id="rId3" Type="http://schemas.openxmlformats.org/officeDocument/2006/relationships/customXml" Target="../customXml/item3.xml" /><Relationship Id="rId7" Type="http://schemas.openxmlformats.org/officeDocument/2006/relationships/webSettings" Target="webSettings.xml" /><Relationship Id="rId2" Type="http://schemas.openxmlformats.org/officeDocument/2006/relationships/customXml" Target="../customXml/item2.xml" /><Relationship Id="rId1" Type="http://schemas.openxmlformats.org/officeDocument/2006/relationships/customXml" Target="../customXml/item1.xml" /><Relationship Id="rId6" Type="http://schemas.openxmlformats.org/officeDocument/2006/relationships/settings" Target="settings.xml" /><Relationship Id="rId5" Type="http://schemas.openxmlformats.org/officeDocument/2006/relationships/styles" Target="styles.xml" /><Relationship Id="rId4" Type="http://schemas.openxmlformats.org/officeDocument/2006/relationships/numbering" Target="numbering.xml" /><Relationship Id="rId9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 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F17DFDA9579FD4380086FD3AB320F96" ma:contentTypeVersion="13" ma:contentTypeDescription="Create a new document." ma:contentTypeScope="" ma:versionID="c4f6849972bfc213c367f5111dc73ff8">
  <xsd:schema xmlns:xsd="http://www.w3.org/2001/XMLSchema" xmlns:xs="http://www.w3.org/2001/XMLSchema" xmlns:p="http://schemas.microsoft.com/office/2006/metadata/properties" xmlns:ns3="5d230a9c-1381-421e-a2ed-014ade83c19f" xmlns:ns4="aa629bd4-b1ea-49c1-a073-f995a7f9f371" targetNamespace="http://schemas.microsoft.com/office/2006/metadata/properties" ma:root="true" ma:fieldsID="f34e392fe54c96b51b11dc83cb7698e5" ns3:_="" ns4:_="">
    <xsd:import namespace="5d230a9c-1381-421e-a2ed-014ade83c19f"/>
    <xsd:import namespace="aa629bd4-b1ea-49c1-a073-f995a7f9f371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d230a9c-1381-421e-a2ed-014ade83c19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a629bd4-b1ea-49c1-a073-f995a7f9f371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8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70B36BD-57FD-4E94-BD49-F0272E61E6E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1654E10-0426-422B-AD77-E93E50303037}">
  <ds:schemaRefs>
    <ds:schemaRef ds:uri="http://schemas.microsoft.com/office/2006/metadata/properties"/>
    <ds:schemaRef ds:uri="http://www.w3.org/2000/xmlns/"/>
  </ds:schemaRefs>
</ds:datastoreItem>
</file>

<file path=customXml/itemProps3.xml><?xml version="1.0" encoding="utf-8"?>
<ds:datastoreItem xmlns:ds="http://schemas.openxmlformats.org/officeDocument/2006/customXml" ds:itemID="{E19A8F54-1BFC-4523-96A5-6855B9BAB223}">
  <ds:schemaRefs>
    <ds:schemaRef ds:uri="http://schemas.microsoft.com/office/2006/metadata/contentType"/>
    <ds:schemaRef ds:uri="http://schemas.microsoft.com/office/2006/metadata/properties/metaAttributes"/>
    <ds:schemaRef ds:uri="http://www.w3.org/2000/xmlns/"/>
    <ds:schemaRef ds:uri="http://www.w3.org/2001/XMLSchema"/>
    <ds:schemaRef ds:uri="5d230a9c-1381-421e-a2ed-014ade83c19f"/>
    <ds:schemaRef ds:uri="aa629bd4-b1ea-49c1-a073-f995a7f9f37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314</Words>
  <Characters>1796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Arapahoe Community College</Company>
  <LinksUpToDate>false</LinksUpToDate>
  <CharactersWithSpaces>2106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Shelffo, Adam</dc:creator>
  <cp:keywords/>
  <dc:description/>
  <cp:lastModifiedBy>nyoike31@gmail.com</cp:lastModifiedBy>
  <cp:revision>2</cp:revision>
  <dcterms:created xsi:type="dcterms:W3CDTF">2020-11-20T05:54:00Z</dcterms:created>
  <dcterms:modified xsi:type="dcterms:W3CDTF">2020-11-20T05:54:00Z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0x0101000F17DFDA9579FD4380086FD3AB320F96</vt:lpwstr>
  </property>
</Properties>
</file>